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实验</w:t>
      </w:r>
      <w:r>
        <w:rPr>
          <w:rFonts w:hint="eastAsia"/>
          <w:lang w:val="en-US" w:eastAsia="zh-CN"/>
        </w:rPr>
        <w:t>三</w:t>
      </w:r>
      <w:r>
        <w:rPr>
          <w:rFonts w:hint="eastAsia"/>
        </w:rPr>
        <w:t>：</w:t>
      </w:r>
      <w:r>
        <w:rPr>
          <w:rFonts w:hint="eastAsia"/>
          <w:lang w:val="en-US" w:eastAsia="zh-CN"/>
        </w:rPr>
        <w:t>频</w:t>
      </w:r>
      <w:r>
        <w:rPr>
          <w:rFonts w:hint="eastAsia"/>
        </w:rPr>
        <w:t>域图像</w:t>
      </w:r>
      <w:r>
        <w:rPr>
          <w:rFonts w:hint="eastAsia"/>
          <w:lang w:val="en-US" w:eastAsia="zh-CN"/>
        </w:rPr>
        <w:t>滤波与</w:t>
      </w:r>
      <w:r>
        <w:rPr>
          <w:rFonts w:hint="eastAsia"/>
        </w:rPr>
        <w:t>增强</w:t>
      </w:r>
    </w:p>
    <w:p>
      <w:r>
        <w:rPr>
          <w:rFonts w:hint="eastAsia"/>
        </w:rPr>
        <w:t>姓名：</w:t>
      </w:r>
      <w:r>
        <w:rPr>
          <w:rFonts w:hint="eastAsia"/>
          <w:lang w:val="en-US" w:eastAsia="zh-CN"/>
        </w:rPr>
        <w:t>鲁国锐</w:t>
      </w:r>
      <w:r>
        <w:t xml:space="preserve">    </w:t>
      </w:r>
      <w:r>
        <w:rPr>
          <w:rFonts w:hint="eastAsia"/>
        </w:rPr>
        <w:t>学号：</w:t>
      </w:r>
      <w:r>
        <w:rPr>
          <w:rFonts w:hint="eastAsia"/>
          <w:lang w:val="en-US" w:eastAsia="zh-CN"/>
        </w:rPr>
        <w:t>17020021031</w:t>
      </w:r>
      <w:r>
        <w:t xml:space="preserve">    </w:t>
      </w:r>
      <w:r>
        <w:rPr>
          <w:rFonts w:hint="eastAsia"/>
        </w:rPr>
        <w:t>专业年级：</w:t>
      </w:r>
      <w:r>
        <w:rPr>
          <w:rFonts w:hint="eastAsia"/>
          <w:lang w:val="en-US" w:eastAsia="zh-CN"/>
        </w:rPr>
        <w:t>电子信息科学与技术</w:t>
      </w:r>
      <w:r>
        <w:rPr>
          <w:rFonts w:hint="eastAsia"/>
        </w:rPr>
        <w:t>专业</w:t>
      </w:r>
      <w:r>
        <w:rPr>
          <w:rFonts w:hint="eastAsia"/>
          <w:lang w:val="en-US" w:eastAsia="zh-CN"/>
        </w:rPr>
        <w:t>2017</w:t>
      </w:r>
      <w:r>
        <w:rPr>
          <w:rFonts w:hint="eastAsia"/>
        </w:rPr>
        <w:t xml:space="preserve">级 </w:t>
      </w:r>
      <w:r>
        <w:t xml:space="preserve">   </w:t>
      </w:r>
      <w:r>
        <w:rPr>
          <w:rFonts w:hint="eastAsia"/>
        </w:rPr>
        <w:t>日期：2020年</w:t>
      </w:r>
      <w:r>
        <w:rPr>
          <w:rFonts w:hint="eastAsia"/>
          <w:lang w:val="en-US" w:eastAsia="zh-CN"/>
        </w:rPr>
        <w:t>04</w:t>
      </w:r>
      <w:r>
        <w:rPr>
          <w:rFonts w:hint="eastAsia"/>
        </w:rPr>
        <w:t>月</w:t>
      </w:r>
      <w:r>
        <w:rPr>
          <w:rFonts w:hint="eastAsia"/>
          <w:lang w:val="en-US" w:eastAsia="zh-CN"/>
        </w:rPr>
        <w:t>10</w:t>
      </w:r>
      <w:r>
        <w:rPr>
          <w:rFonts w:hint="eastAsia"/>
        </w:rPr>
        <w:t>号</w:t>
      </w:r>
    </w:p>
    <w:p>
      <w:pPr>
        <w:rPr>
          <w:rFonts w:hint="eastAsia"/>
        </w:rPr>
      </w:pPr>
    </w:p>
    <w:p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实验目标：</w:t>
      </w:r>
    </w:p>
    <w:p>
      <w:pPr>
        <w:numPr>
          <w:ilvl w:val="0"/>
          <w:numId w:val="1"/>
        </w:numPr>
        <w:ind w:left="845" w:leftChars="0" w:hanging="425" w:firstLineChars="0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熟悉频域滤波原理及操作。</w:t>
      </w:r>
    </w:p>
    <w:p>
      <w:pPr>
        <w:numPr>
          <w:ilvl w:val="0"/>
          <w:numId w:val="1"/>
        </w:numPr>
        <w:ind w:left="845" w:leftChars="0" w:hanging="425" w:firstLineChars="0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使用MATLAB（或Python）实现相应的滤波操作。</w:t>
      </w:r>
    </w:p>
    <w:p>
      <w:pPr>
        <w:numPr>
          <w:ilvl w:val="0"/>
          <w:numId w:val="1"/>
        </w:numPr>
        <w:ind w:left="845" w:leftChars="0" w:hanging="425" w:firstLineChars="0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完成给定的实验任务（见实验要求）。</w:t>
      </w:r>
    </w:p>
    <w:p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实验要求：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/>
        <w:autoSpaceDE/>
        <w:autoSpaceDN/>
        <w:bidi w:val="0"/>
        <w:adjustRightInd/>
        <w:snapToGrid/>
        <w:ind w:left="621" w:leftChars="0" w:hanging="201" w:firstLineChars="0"/>
        <w:textAlignment w:val="auto"/>
        <w:rPr>
          <w:sz w:val="28"/>
          <w:szCs w:val="32"/>
        </w:rPr>
      </w:pPr>
      <w:r>
        <w:rPr>
          <w:rFonts w:hint="eastAsia"/>
          <w:sz w:val="28"/>
          <w:szCs w:val="32"/>
          <w:lang w:val="en-US" w:eastAsia="zh-CN"/>
        </w:rPr>
        <w:t>用Matlab写程序，对test 目录下的图像，实现</w:t>
      </w:r>
      <w:r>
        <w:rPr>
          <w:sz w:val="28"/>
          <w:szCs w:val="32"/>
        </w:rPr>
        <w:t>：</w:t>
      </w:r>
    </w:p>
    <w:p>
      <w:pPr>
        <w:keepNext w:val="0"/>
        <w:keepLines w:val="0"/>
        <w:pageBreakBefore w:val="0"/>
        <w:widowControl w:val="0"/>
        <w:numPr>
          <w:ilvl w:val="1"/>
          <w:numId w:val="2"/>
        </w:numPr>
        <w:tabs>
          <w:tab w:val="left" w:pos="1260"/>
          <w:tab w:val="clear" w:pos="840"/>
        </w:tabs>
        <w:kinsoku/>
        <w:wordWrap/>
        <w:overflowPunct/>
        <w:topLinePunct/>
        <w:autoSpaceDE/>
        <w:autoSpaceDN/>
        <w:bidi w:val="0"/>
        <w:adjustRightInd/>
        <w:snapToGrid/>
        <w:ind w:left="1260" w:leftChars="0" w:hanging="420" w:firstLineChars="0"/>
        <w:textAlignment w:val="auto"/>
        <w:rPr>
          <w:sz w:val="28"/>
          <w:szCs w:val="32"/>
        </w:rPr>
      </w:pPr>
      <w:r>
        <w:rPr>
          <w:rFonts w:hint="eastAsia"/>
          <w:sz w:val="28"/>
          <w:szCs w:val="32"/>
        </w:rPr>
        <w:t>查看不同图像的傅立叶变换的图像</w:t>
      </w:r>
      <w:r>
        <w:rPr>
          <w:rFonts w:hint="eastAsia"/>
          <w:sz w:val="28"/>
          <w:szCs w:val="32"/>
          <w:lang w:eastAsia="zh-CN"/>
        </w:rPr>
        <w:t>，</w:t>
      </w:r>
      <w:r>
        <w:rPr>
          <w:rFonts w:hint="eastAsia"/>
          <w:sz w:val="28"/>
          <w:szCs w:val="32"/>
        </w:rPr>
        <w:t>查看不同图像的DCT（离散余弦）变换</w:t>
      </w:r>
    </w:p>
    <w:p>
      <w:pPr>
        <w:keepNext w:val="0"/>
        <w:keepLines w:val="0"/>
        <w:pageBreakBefore w:val="0"/>
        <w:widowControl w:val="0"/>
        <w:numPr>
          <w:ilvl w:val="1"/>
          <w:numId w:val="2"/>
        </w:numPr>
        <w:tabs>
          <w:tab w:val="left" w:pos="1260"/>
          <w:tab w:val="clear" w:pos="840"/>
        </w:tabs>
        <w:kinsoku/>
        <w:wordWrap/>
        <w:overflowPunct/>
        <w:topLinePunct/>
        <w:autoSpaceDE/>
        <w:autoSpaceDN/>
        <w:bidi w:val="0"/>
        <w:adjustRightInd/>
        <w:snapToGrid/>
        <w:ind w:left="1260" w:leftChars="0" w:hanging="420" w:firstLineChars="0"/>
        <w:textAlignment w:val="auto"/>
        <w:rPr>
          <w:sz w:val="28"/>
          <w:szCs w:val="32"/>
        </w:rPr>
      </w:pPr>
      <w:r>
        <w:rPr>
          <w:rFonts w:hint="eastAsia"/>
          <w:sz w:val="28"/>
          <w:szCs w:val="32"/>
        </w:rPr>
        <w:t>对变换后的图像使用空间域图像增强的方法增强效果</w:t>
      </w:r>
    </w:p>
    <w:p>
      <w:pPr>
        <w:keepNext w:val="0"/>
        <w:keepLines w:val="0"/>
        <w:pageBreakBefore w:val="0"/>
        <w:widowControl w:val="0"/>
        <w:numPr>
          <w:ilvl w:val="1"/>
          <w:numId w:val="2"/>
        </w:numPr>
        <w:tabs>
          <w:tab w:val="left" w:pos="1260"/>
          <w:tab w:val="clear" w:pos="840"/>
        </w:tabs>
        <w:kinsoku/>
        <w:wordWrap/>
        <w:overflowPunct/>
        <w:topLinePunct/>
        <w:autoSpaceDE/>
        <w:autoSpaceDN/>
        <w:bidi w:val="0"/>
        <w:adjustRightInd/>
        <w:snapToGrid/>
        <w:ind w:left="1260" w:leftChars="0" w:hanging="420" w:firstLineChars="0"/>
        <w:textAlignment w:val="auto"/>
        <w:rPr>
          <w:sz w:val="28"/>
          <w:szCs w:val="32"/>
        </w:rPr>
      </w:pPr>
      <w:r>
        <w:rPr>
          <w:rFonts w:hint="eastAsia"/>
          <w:sz w:val="28"/>
          <w:szCs w:val="32"/>
        </w:rPr>
        <w:t>采用低通滤波器和高通滤波器的，设置不同的阈值，查看结果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/>
        <w:autoSpaceDE/>
        <w:autoSpaceDN/>
        <w:bidi w:val="0"/>
        <w:adjustRightInd/>
        <w:snapToGrid/>
        <w:ind w:left="821" w:leftChars="0" w:hanging="401" w:firstLineChars="0"/>
        <w:jc w:val="both"/>
        <w:textAlignment w:val="auto"/>
        <w:rPr>
          <w:rFonts w:hint="default" w:eastAsiaTheme="minor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比较5.bmp和10.bmp，6.bmp和9.bmp，10.bmp、11.bmp和12.bmp 频率域图像的不同，说明原因</w:t>
      </w:r>
      <w:r>
        <w:rPr>
          <w:sz w:val="28"/>
          <w:szCs w:val="32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/>
        <w:autoSpaceDE/>
        <w:autoSpaceDN/>
        <w:bidi w:val="0"/>
        <w:adjustRightInd/>
        <w:snapToGrid/>
        <w:ind w:left="621" w:leftChars="0" w:hanging="201" w:firstLineChars="0"/>
        <w:textAlignment w:val="auto"/>
        <w:rPr>
          <w:rFonts w:hint="default" w:eastAsiaTheme="minorEastAsia"/>
          <w:sz w:val="28"/>
          <w:szCs w:val="32"/>
          <w:lang w:val="en-US" w:eastAsia="zh-CN"/>
        </w:rPr>
      </w:pPr>
      <w:r>
        <w:rPr>
          <w:rFonts w:hint="default" w:eastAsiaTheme="minorEastAsia"/>
          <w:sz w:val="28"/>
          <w:szCs w:val="32"/>
          <w:lang w:val="en-US" w:eastAsia="zh-CN"/>
        </w:rPr>
        <w:t>继续探索空间域滤波器磨皮实验，验证频率域磨皮效果</w:t>
      </w:r>
      <w:r>
        <w:rPr>
          <w:rFonts w:hint="eastAsia"/>
          <w:sz w:val="28"/>
          <w:szCs w:val="32"/>
          <w:lang w:val="en-US" w:eastAsia="zh-CN"/>
        </w:rPr>
        <w:t>。</w:t>
      </w:r>
    </w:p>
    <w:p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实验步骤（可以附加实验代码）：</w:t>
      </w:r>
    </w:p>
    <w:p>
      <w:pPr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任务一</w:t>
      </w:r>
    </w:p>
    <w:p>
      <w:pPr>
        <w:ind w:firstLine="420" w:firstLineChars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思路：应用傅里叶变换对图像在频域进行滤波</w:t>
      </w:r>
    </w:p>
    <w:p>
      <w:pPr>
        <w:numPr>
          <w:ilvl w:val="0"/>
          <w:numId w:val="3"/>
        </w:numPr>
        <w:ind w:left="1265" w:leftChars="0" w:hanging="425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读取图像，转为灰度图，进行傅里叶变换和余弦变换</w:t>
      </w:r>
    </w:p>
    <w:p>
      <w:pPr>
        <w:numPr>
          <w:ilvl w:val="0"/>
          <w:numId w:val="3"/>
        </w:numPr>
        <w:ind w:left="1265" w:leftChars="0" w:hanging="425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对图像进行滤波：</w:t>
      </w:r>
    </w:p>
    <w:p>
      <w:pPr>
        <w:numPr>
          <w:ilvl w:val="1"/>
          <w:numId w:val="3"/>
        </w:numPr>
        <w:ind w:left="1680" w:leftChars="0" w:hanging="42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高通滤波：</w:t>
      </w:r>
    </w:p>
    <w:p>
      <w:pPr>
        <w:numPr>
          <w:ilvl w:val="2"/>
          <w:numId w:val="3"/>
        </w:numPr>
        <w:tabs>
          <w:tab w:val="left" w:pos="840"/>
        </w:tabs>
        <w:ind w:left="2100" w:leftChars="0" w:hanging="42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以频谱中心为圆心，以distance为半径画一个圆</w:t>
      </w:r>
    </w:p>
    <w:p>
      <w:pPr>
        <w:numPr>
          <w:ilvl w:val="2"/>
          <w:numId w:val="3"/>
        </w:numPr>
        <w:tabs>
          <w:tab w:val="left" w:pos="840"/>
        </w:tabs>
        <w:ind w:left="2100" w:leftChars="0" w:hanging="42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保留圆外频谱图对应频率上的能量，将圆内对应频率的能量置为0</w:t>
      </w:r>
    </w:p>
    <w:p>
      <w:pPr>
        <w:numPr>
          <w:ilvl w:val="1"/>
          <w:numId w:val="3"/>
        </w:numPr>
        <w:tabs>
          <w:tab w:val="left" w:pos="1260"/>
        </w:tabs>
        <w:ind w:left="1680" w:leftChars="0" w:hanging="42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低通滤波：与高通滤波刚好相反，保留圆外能量，将圆内能量置为0</w:t>
      </w:r>
    </w:p>
    <w:p>
      <w:pPr>
        <w:numPr>
          <w:ilvl w:val="0"/>
          <w:numId w:val="3"/>
        </w:numPr>
        <w:tabs>
          <w:tab w:val="left" w:pos="313"/>
          <w:tab w:val="left" w:pos="840"/>
        </w:tabs>
        <w:ind w:left="1265" w:leftChars="0" w:hanging="425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ab/>
      </w:r>
      <w:r>
        <w:rPr>
          <w:rFonts w:hint="eastAsia"/>
          <w:b w:val="0"/>
          <w:bCs/>
          <w:sz w:val="28"/>
          <w:szCs w:val="28"/>
          <w:lang w:val="en-US" w:eastAsia="zh-CN"/>
        </w:rPr>
        <w:t>对滤波后的频谱进行傅里叶反变换，得到滤波后的空间域图像</w:t>
      </w:r>
    </w:p>
    <w:p>
      <w:pPr>
        <w:numPr>
          <w:ilvl w:val="0"/>
          <w:numId w:val="3"/>
        </w:numPr>
        <w:tabs>
          <w:tab w:val="left" w:pos="313"/>
          <w:tab w:val="left" w:pos="840"/>
        </w:tabs>
        <w:ind w:left="1265" w:leftChars="0" w:hanging="425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将滤波后的空间域图像与原图相加即得增强后的图像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%% 读取图像，转为灰度图，显示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I = imread(</w:t>
      </w:r>
      <w:r>
        <w:rPr>
          <w:rFonts w:hint="eastAsia" w:ascii="Courier New" w:hAnsi="Courier New"/>
          <w:color w:val="A020F0"/>
          <w:sz w:val="21"/>
          <w:szCs w:val="21"/>
        </w:rPr>
        <w:t>'C:\Users\Asus-\Desktop\数字图像\report\experience03\1.jpg'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I=rgb2gray(I);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figure(1),imshow(I);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title(</w:t>
      </w:r>
      <w:r>
        <w:rPr>
          <w:rFonts w:hint="eastAsia" w:ascii="Courier New" w:hAnsi="Courier New"/>
          <w:color w:val="A020F0"/>
          <w:sz w:val="21"/>
          <w:szCs w:val="21"/>
        </w:rPr>
        <w:t>'原图像'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%% 将图像的数据格式转换为double型的，此时图像的数值范围由原来的[0,255]，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</w:t>
      </w:r>
      <w:r>
        <w:rPr>
          <w:rFonts w:hint="eastAsia" w:ascii="Courier New" w:hAnsi="Courier New"/>
          <w:color w:val="228B22"/>
          <w:sz w:val="21"/>
          <w:szCs w:val="21"/>
        </w:rPr>
        <w:t>% 变成了[0,1],其实不进行转换的话，也可以进行傅里叶变换，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</w:t>
      </w:r>
      <w:r>
        <w:rPr>
          <w:rFonts w:hint="eastAsia" w:ascii="Courier New" w:hAnsi="Courier New"/>
          <w:color w:val="228B22"/>
          <w:sz w:val="21"/>
          <w:szCs w:val="21"/>
        </w:rPr>
        <w:t>% 只是傅里叶变换后的图像会有所不同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s=fftshift(fft2(double(I)));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figure(2),imshow(abs(s),[]);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title(</w:t>
      </w:r>
      <w:r>
        <w:rPr>
          <w:rFonts w:hint="eastAsia" w:ascii="Courier New" w:hAnsi="Courier New"/>
          <w:color w:val="A020F0"/>
          <w:sz w:val="21"/>
          <w:szCs w:val="21"/>
        </w:rPr>
        <w:t>'图像傅里叶变换所得频谱'</w:t>
      </w:r>
      <w:r>
        <w:rPr>
          <w:rFonts w:hint="eastAsia" w:ascii="Courier New" w:hAnsi="Courier New"/>
          <w:color w:val="000000"/>
          <w:sz w:val="21"/>
          <w:szCs w:val="21"/>
        </w:rPr>
        <w:t xml:space="preserve">);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figure(3),imshow(log(abs(s)),[]);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title(</w:t>
      </w:r>
      <w:r>
        <w:rPr>
          <w:rFonts w:hint="eastAsia" w:ascii="Courier New" w:hAnsi="Courier New"/>
          <w:color w:val="A020F0"/>
          <w:sz w:val="21"/>
          <w:szCs w:val="21"/>
        </w:rPr>
        <w:t>'图像傅里叶变换取对数所得频谱'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%% 对图像进行二维余弦变换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s_dct = dct2(I);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figure(4), imshow(log(abs(s_dct)), [])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title(</w:t>
      </w:r>
      <w:r>
        <w:rPr>
          <w:rFonts w:hint="eastAsia" w:ascii="Courier New" w:hAnsi="Courier New"/>
          <w:color w:val="A020F0"/>
          <w:sz w:val="21"/>
          <w:szCs w:val="21"/>
        </w:rPr>
        <w:t>'离散余弦变换结果'</w:t>
      </w:r>
      <w:r>
        <w:rPr>
          <w:rFonts w:hint="eastAsia" w:ascii="Courier New" w:hAnsi="Courier New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%% 进行滤波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[a,b]=size(s);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a0=round((a+1)/2);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b0=round((b+1)/2);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d=80;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FF"/>
          <w:sz w:val="21"/>
          <w:szCs w:val="21"/>
        </w:rPr>
        <w:t>for</w:t>
      </w:r>
      <w:r>
        <w:rPr>
          <w:rFonts w:hint="eastAsia" w:ascii="Courier New" w:hAnsi="Courier New"/>
          <w:color w:val="000000"/>
          <w:sz w:val="21"/>
          <w:szCs w:val="21"/>
        </w:rPr>
        <w:t xml:space="preserve"> i=1:a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</w:t>
      </w:r>
      <w:r>
        <w:rPr>
          <w:rFonts w:hint="eastAsia" w:ascii="Courier New" w:hAnsi="Courier New"/>
          <w:color w:val="0000FF"/>
          <w:sz w:val="21"/>
          <w:szCs w:val="21"/>
        </w:rPr>
        <w:t>for</w:t>
      </w:r>
      <w:r>
        <w:rPr>
          <w:rFonts w:hint="eastAsia" w:ascii="Courier New" w:hAnsi="Courier New"/>
          <w:color w:val="000000"/>
          <w:sz w:val="21"/>
          <w:szCs w:val="21"/>
        </w:rPr>
        <w:t xml:space="preserve"> j=1:b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distance=sqrt((i-a0)^2+(j-b0)^2);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</w:t>
      </w:r>
      <w:r>
        <w:rPr>
          <w:rFonts w:hint="eastAsia" w:ascii="Courier New" w:hAnsi="Courier New"/>
          <w:color w:val="228B22"/>
          <w:sz w:val="21"/>
          <w:szCs w:val="21"/>
        </w:rPr>
        <w:t>% 为“&lt;="时是高通滤波，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</w:t>
      </w:r>
      <w:r>
        <w:rPr>
          <w:rFonts w:hint="eastAsia" w:ascii="Courier New" w:hAnsi="Courier New"/>
          <w:color w:val="228B22"/>
          <w:sz w:val="21"/>
          <w:szCs w:val="21"/>
        </w:rPr>
        <w:t>% 为“&gt;="时是低通滤波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</w:t>
      </w:r>
      <w:r>
        <w:rPr>
          <w:rFonts w:hint="eastAsia" w:ascii="Courier New" w:hAnsi="Courier New"/>
          <w:color w:val="0000FF"/>
          <w:sz w:val="21"/>
          <w:szCs w:val="21"/>
        </w:rPr>
        <w:t>if</w:t>
      </w:r>
      <w:r>
        <w:rPr>
          <w:rFonts w:hint="eastAsia" w:ascii="Courier New" w:hAnsi="Courier New"/>
          <w:color w:val="000000"/>
          <w:sz w:val="21"/>
          <w:szCs w:val="21"/>
        </w:rPr>
        <w:t xml:space="preserve"> distance&lt;=d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    h=0;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</w:t>
      </w:r>
      <w:r>
        <w:rPr>
          <w:rFonts w:hint="eastAsia" w:ascii="Courier New" w:hAnsi="Courier New"/>
          <w:color w:val="0000FF"/>
          <w:sz w:val="21"/>
          <w:szCs w:val="21"/>
        </w:rPr>
        <w:t>else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    h=1;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</w:t>
      </w:r>
      <w:r>
        <w:rPr>
          <w:rFonts w:hint="eastAsia" w:ascii="Courier New" w:hAnsi="Courier New"/>
          <w:color w:val="0000FF"/>
          <w:sz w:val="21"/>
          <w:szCs w:val="21"/>
        </w:rPr>
        <w:t>end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s(i,j)=h*s(i,j);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</w:t>
      </w:r>
      <w:r>
        <w:rPr>
          <w:rFonts w:hint="eastAsia" w:ascii="Courier New" w:hAnsi="Courier New"/>
          <w:color w:val="0000FF"/>
          <w:sz w:val="21"/>
          <w:szCs w:val="21"/>
        </w:rPr>
        <w:t>end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FF"/>
          <w:sz w:val="21"/>
          <w:szCs w:val="21"/>
        </w:rPr>
        <w:t>end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%% 滤波完成后进行傅里叶反变换，显示滤波结果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</w:t>
      </w:r>
      <w:r>
        <w:rPr>
          <w:rFonts w:hint="eastAsia" w:ascii="Courier New" w:hAnsi="Courier New"/>
          <w:color w:val="228B22"/>
          <w:sz w:val="21"/>
          <w:szCs w:val="21"/>
        </w:rPr>
        <w:t>% 将滤波结果与原图相加即得增强结果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s=uint8(real(ifft2(ifftshift(s))));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figure(5),imshow(s);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title(</w:t>
      </w:r>
      <w:r>
        <w:rPr>
          <w:rFonts w:hint="eastAsia" w:ascii="Courier New" w:hAnsi="Courier New"/>
          <w:color w:val="A020F0"/>
          <w:sz w:val="21"/>
          <w:szCs w:val="21"/>
        </w:rPr>
        <w:t>'高通滤波所得图像'</w:t>
      </w:r>
      <w:r>
        <w:rPr>
          <w:rFonts w:hint="eastAsia" w:ascii="Courier New" w:hAnsi="Courier New"/>
          <w:color w:val="000000"/>
          <w:sz w:val="21"/>
          <w:szCs w:val="21"/>
        </w:rPr>
        <w:t xml:space="preserve">);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figure(6),imshow(s+I);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title(</w:t>
      </w:r>
      <w:r>
        <w:rPr>
          <w:rFonts w:hint="eastAsia" w:ascii="Courier New" w:hAnsi="Courier New"/>
          <w:color w:val="A020F0"/>
          <w:sz w:val="21"/>
          <w:szCs w:val="21"/>
        </w:rPr>
        <w:t>'高通滤波所得高频增强图像'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任务二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思路：相当于是任务一的缩减版：</w:t>
      </w:r>
    </w:p>
    <w:p>
      <w:pPr>
        <w:numPr>
          <w:ilvl w:val="0"/>
          <w:numId w:val="4"/>
        </w:numPr>
        <w:ind w:left="1265" w:leftChars="0" w:hanging="425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读取图像，转为灰度图</w:t>
      </w:r>
    </w:p>
    <w:p>
      <w:pPr>
        <w:numPr>
          <w:ilvl w:val="0"/>
          <w:numId w:val="4"/>
        </w:numPr>
        <w:ind w:left="1265" w:leftChars="0" w:hanging="425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对灰度图进行傅里叶变换得到频谱图</w:t>
      </w:r>
    </w:p>
    <w:p>
      <w:pPr>
        <w:numPr>
          <w:ilvl w:val="0"/>
          <w:numId w:val="4"/>
        </w:numPr>
        <w:tabs>
          <w:tab w:val="left" w:pos="313"/>
          <w:tab w:val="left" w:pos="840"/>
        </w:tabs>
        <w:ind w:left="1265" w:leftChars="0" w:hanging="425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用subplot函数将原灰度图与频谱图一起显示</w:t>
      </w:r>
    </w:p>
    <w:p>
      <w:pPr>
        <w:numPr>
          <w:ilvl w:val="0"/>
          <w:numId w:val="4"/>
        </w:numPr>
        <w:tabs>
          <w:tab w:val="left" w:pos="313"/>
          <w:tab w:val="left" w:pos="840"/>
        </w:tabs>
        <w:ind w:left="1265" w:leftChars="0" w:hanging="425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分析频谱图受原图变化方向和变化剧烈程度的影响，具体见实验总结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reference: https://blog.csdn.net/jiugedexiaodi/article/details/79705308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 xml:space="preserve">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 xml:space="preserve">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img = imread(</w:t>
      </w:r>
      <w:r>
        <w:rPr>
          <w:rFonts w:hint="eastAsia" w:ascii="Courier New" w:hAnsi="Courier New"/>
          <w:color w:val="A020F0"/>
          <w:sz w:val="21"/>
          <w:szCs w:val="21"/>
        </w:rPr>
        <w:t>'C:\Users\Asus-\Desktop\数字图像\report\experience03\test\10.bmp'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判断是否是RGB图像，若是，则转为灰度图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FF"/>
          <w:sz w:val="21"/>
          <w:szCs w:val="21"/>
        </w:rPr>
        <w:t>if</w:t>
      </w:r>
      <w:r>
        <w:rPr>
          <w:rFonts w:hint="eastAsia" w:ascii="Courier New" w:hAnsi="Courier New"/>
          <w:color w:val="000000"/>
          <w:sz w:val="21"/>
          <w:szCs w:val="21"/>
        </w:rPr>
        <w:t xml:space="preserve"> length(size(img)) == 3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img = rgb2gray(img);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FF"/>
          <w:sz w:val="21"/>
          <w:szCs w:val="21"/>
        </w:rPr>
        <w:t>end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FF"/>
          <w:sz w:val="21"/>
          <w:szCs w:val="21"/>
        </w:rPr>
        <w:t xml:space="preserve">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将图像的数据格式转换为double型的，此时图像的数值范围由原来的[0,255]，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变成了[0,1],其实不进行转换的话，也可以进行傅里叶变换，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只是傅里叶变换后的图像会有所不同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img=im2double(img);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size(img)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 xml:space="preserve">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 = fft2(img);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 = fftshift(F);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 = abs(F);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傅里叶变换后模值差异非常大，低频直流远远大于高频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不加这一句变换后的结果只能看到中间有一个亮点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T = log(1+F);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figure(1)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subplot(1, 2, 1)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imshow(img)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subplot(1, 2, 2)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后面的[]，表示对图像做了一个类似于归一化的操作，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防止傅里叶变换后模值差异太大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imshow(T, [])</w:t>
      </w:r>
    </w:p>
    <w:p>
      <w:pPr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任务三</w:t>
      </w:r>
    </w:p>
    <w:p>
      <w:pPr>
        <w:ind w:firstLine="420" w:firstLineChars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思路1：分别对三个通道进行高斯滤波，再按照顺序拼接起来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读取图像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Img = imread(</w:t>
      </w:r>
      <w:r>
        <w:rPr>
          <w:rFonts w:hint="eastAsia" w:ascii="Courier New" w:hAnsi="Courier New"/>
          <w:color w:val="A020F0"/>
          <w:sz w:val="21"/>
          <w:szCs w:val="21"/>
        </w:rPr>
        <w:t>'C:\Users\Asus-\Desktop\数字图像\lecture\experience03\实验三 图像频域变换及应用\4.jpg'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M = size(Img);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创建滤波器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W = fspecial(</w:t>
      </w:r>
      <w:r>
        <w:rPr>
          <w:rFonts w:hint="eastAsia" w:ascii="Courier New" w:hAnsi="Courier New"/>
          <w:color w:val="A020F0"/>
          <w:sz w:val="21"/>
          <w:szCs w:val="21"/>
        </w:rPr>
        <w:t>'gaussian'</w:t>
      </w:r>
      <w:r>
        <w:rPr>
          <w:rFonts w:hint="eastAsia" w:ascii="Courier New" w:hAnsi="Courier New"/>
          <w:color w:val="000000"/>
          <w:sz w:val="21"/>
          <w:szCs w:val="21"/>
        </w:rPr>
        <w:t xml:space="preserve">,[10,10],5);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分别对三个通道进行高斯滤波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R = imfilter(Img(:, :, 1), W, </w:t>
      </w:r>
      <w:r>
        <w:rPr>
          <w:rFonts w:hint="eastAsia" w:ascii="Courier New" w:hAnsi="Courier New"/>
          <w:color w:val="A020F0"/>
          <w:sz w:val="21"/>
          <w:szCs w:val="21"/>
        </w:rPr>
        <w:t>'replicate'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G = imfilter(Img(:, :, 2), W, </w:t>
      </w:r>
      <w:r>
        <w:rPr>
          <w:rFonts w:hint="eastAsia" w:ascii="Courier New" w:hAnsi="Courier New"/>
          <w:color w:val="A020F0"/>
          <w:sz w:val="21"/>
          <w:szCs w:val="21"/>
        </w:rPr>
        <w:t>'replicate'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B = imfilter(Img(:, :, 3), W, </w:t>
      </w:r>
      <w:r>
        <w:rPr>
          <w:rFonts w:hint="eastAsia" w:ascii="Courier New" w:hAnsi="Courier New"/>
          <w:color w:val="A020F0"/>
          <w:sz w:val="21"/>
          <w:szCs w:val="21"/>
        </w:rPr>
        <w:t>'replicate'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将滤完波后的三个通道拼接起来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res = cat(3, R, G);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res = cat(3, res, B);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figure(1);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subplot(121); imshow(Img); title(</w:t>
      </w:r>
      <w:r>
        <w:rPr>
          <w:rFonts w:hint="eastAsia" w:ascii="Courier New" w:hAnsi="Courier New"/>
          <w:color w:val="A020F0"/>
          <w:sz w:val="21"/>
          <w:szCs w:val="21"/>
        </w:rPr>
        <w:t>'原始图像'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subplot(122); imshow(res);    title(</w:t>
      </w:r>
      <w:r>
        <w:rPr>
          <w:rFonts w:hint="eastAsia" w:ascii="Courier New" w:hAnsi="Courier New"/>
          <w:color w:val="A020F0"/>
          <w:sz w:val="21"/>
          <w:szCs w:val="21"/>
        </w:rPr>
        <w:t>'滤波后图像'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</w:p>
    <w:p>
      <w:pPr>
        <w:ind w:firstLine="420" w:firstLineChars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思路2：分别对三个通道进行理想低通滤波，再按照顺序拼接起来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%% 读取图像，转为灰度图，显示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I = imread(</w:t>
      </w:r>
      <w:r>
        <w:rPr>
          <w:rFonts w:hint="eastAsia" w:ascii="Courier New" w:hAnsi="Courier New"/>
          <w:color w:val="A020F0"/>
          <w:sz w:val="21"/>
          <w:szCs w:val="21"/>
        </w:rPr>
        <w:t>'C:\Users\Asus-\Desktop\数字图像\report\experience03\4.jpg'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 xml:space="preserve">%I=rgb2gray(I);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figure(1),imshow(I);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title(</w:t>
      </w:r>
      <w:r>
        <w:rPr>
          <w:rFonts w:hint="eastAsia" w:ascii="Courier New" w:hAnsi="Courier New"/>
          <w:color w:val="A020F0"/>
          <w:sz w:val="21"/>
          <w:szCs w:val="21"/>
        </w:rPr>
        <w:t>'原图像'</w:t>
      </w:r>
      <w:r>
        <w:rPr>
          <w:rFonts w:hint="eastAsia" w:ascii="Courier New" w:hAnsi="Courier New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%% 将图像的数据格式转换为double型的，此时图像的数值范围由原来的[0,255]，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</w:t>
      </w:r>
      <w:r>
        <w:rPr>
          <w:rFonts w:hint="eastAsia" w:ascii="Courier New" w:hAnsi="Courier New"/>
          <w:color w:val="228B22"/>
          <w:sz w:val="21"/>
          <w:szCs w:val="21"/>
        </w:rPr>
        <w:t>% 变成了[0,1],其实不进行转换的话，也可以进行傅里叶变换，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</w:t>
      </w:r>
      <w:r>
        <w:rPr>
          <w:rFonts w:hint="eastAsia" w:ascii="Courier New" w:hAnsi="Courier New"/>
          <w:color w:val="228B22"/>
          <w:sz w:val="21"/>
          <w:szCs w:val="21"/>
        </w:rPr>
        <w:t>% 只是傅里叶变换后的图像会有所不同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s_r=fftshift( fft2( double( I(:, :, 1) ) ) 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s_g=fftshift( fft2( double( I(:, :, 2) ) ) 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s_b=fftshift( fft2( double( I(:, :, 3) ) ) 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%% 进行滤波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[a, b, c] = size(I);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找到中心点坐标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a0 = round( (a+1) / 2 );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b0 = round( (b+1) / 2 );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 圆的半径，低通滤波是圆内能量保留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d = 80;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FF"/>
          <w:sz w:val="21"/>
          <w:szCs w:val="21"/>
        </w:rPr>
        <w:t>for</w:t>
      </w:r>
      <w:r>
        <w:rPr>
          <w:rFonts w:hint="eastAsia" w:ascii="Courier New" w:hAnsi="Courier New"/>
          <w:color w:val="000000"/>
          <w:sz w:val="21"/>
          <w:szCs w:val="21"/>
        </w:rPr>
        <w:t xml:space="preserve"> i = 1:a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</w:t>
      </w:r>
      <w:r>
        <w:rPr>
          <w:rFonts w:hint="eastAsia" w:ascii="Courier New" w:hAnsi="Courier New"/>
          <w:color w:val="0000FF"/>
          <w:sz w:val="21"/>
          <w:szCs w:val="21"/>
        </w:rPr>
        <w:t>for</w:t>
      </w:r>
      <w:r>
        <w:rPr>
          <w:rFonts w:hint="eastAsia" w:ascii="Courier New" w:hAnsi="Courier New"/>
          <w:color w:val="000000"/>
          <w:sz w:val="21"/>
          <w:szCs w:val="21"/>
        </w:rPr>
        <w:t xml:space="preserve"> j = 1:b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distance = sqrt( (i-a0)^2 + (j-b0)^2 );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</w:t>
      </w:r>
      <w:r>
        <w:rPr>
          <w:rFonts w:hint="eastAsia" w:ascii="Courier New" w:hAnsi="Courier New"/>
          <w:color w:val="228B22"/>
          <w:sz w:val="21"/>
          <w:szCs w:val="21"/>
        </w:rPr>
        <w:t>% 为“&lt;="时是高通滤波，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</w:t>
      </w:r>
      <w:r>
        <w:rPr>
          <w:rFonts w:hint="eastAsia" w:ascii="Courier New" w:hAnsi="Courier New"/>
          <w:color w:val="228B22"/>
          <w:sz w:val="21"/>
          <w:szCs w:val="21"/>
        </w:rPr>
        <w:t>% 为“&gt;="时是低通滤波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</w:t>
      </w:r>
      <w:r>
        <w:rPr>
          <w:rFonts w:hint="eastAsia" w:ascii="Courier New" w:hAnsi="Courier New"/>
          <w:color w:val="0000FF"/>
          <w:sz w:val="21"/>
          <w:szCs w:val="21"/>
        </w:rPr>
        <w:t>if</w:t>
      </w:r>
      <w:r>
        <w:rPr>
          <w:rFonts w:hint="eastAsia" w:ascii="Courier New" w:hAnsi="Courier New"/>
          <w:color w:val="000000"/>
          <w:sz w:val="21"/>
          <w:szCs w:val="21"/>
        </w:rPr>
        <w:t xml:space="preserve"> distance &gt;= d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    h = 0;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</w:t>
      </w:r>
      <w:r>
        <w:rPr>
          <w:rFonts w:hint="eastAsia" w:ascii="Courier New" w:hAnsi="Courier New"/>
          <w:color w:val="0000FF"/>
          <w:sz w:val="21"/>
          <w:szCs w:val="21"/>
        </w:rPr>
        <w:t>else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    h = 1;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</w:t>
      </w:r>
      <w:r>
        <w:rPr>
          <w:rFonts w:hint="eastAsia" w:ascii="Courier New" w:hAnsi="Courier New"/>
          <w:color w:val="0000FF"/>
          <w:sz w:val="21"/>
          <w:szCs w:val="21"/>
        </w:rPr>
        <w:t>end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s_r(i,j) = h * s_r(i,j);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s_g(i,j) = h * s_g(i,j);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    s_b(i,j) = h * s_g(i,j);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    </w:t>
      </w:r>
      <w:r>
        <w:rPr>
          <w:rFonts w:hint="eastAsia" w:ascii="Courier New" w:hAnsi="Courier New"/>
          <w:color w:val="0000FF"/>
          <w:sz w:val="21"/>
          <w:szCs w:val="21"/>
        </w:rPr>
        <w:t>end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FF"/>
          <w:sz w:val="21"/>
          <w:szCs w:val="21"/>
        </w:rPr>
        <w:t>end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228B22"/>
          <w:sz w:val="21"/>
          <w:szCs w:val="21"/>
        </w:rPr>
        <w:t>%% 把滤波后的三个通道拼接起来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 xml:space="preserve">s_r = uint8( real( ifft2( ifftshift(s_r) ) ) ); 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s_g = uint8( real( ifft2( ifftshift(s_g) ) ) 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s_b = uint8( real( ifft2( ifftshift(s_b) ) ) 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res = cat(3, s_r, s_g);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res = cat(3, res, s_b);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figure(5),imshow(res);</w:t>
      </w:r>
    </w:p>
    <w:p>
      <w:pPr>
        <w:spacing w:beforeLines="0" w:afterLines="0"/>
        <w:jc w:val="left"/>
        <w:rPr>
          <w:rFonts w:hint="default"/>
          <w:sz w:val="21"/>
          <w:szCs w:val="21"/>
        </w:rPr>
      </w:pPr>
      <w:r>
        <w:rPr>
          <w:rFonts w:hint="eastAsia" w:ascii="Courier New" w:hAnsi="Courier New"/>
          <w:color w:val="000000"/>
          <w:sz w:val="21"/>
          <w:szCs w:val="21"/>
        </w:rPr>
        <w:t>title(</w:t>
      </w:r>
      <w:r>
        <w:rPr>
          <w:rFonts w:hint="eastAsia" w:ascii="Courier New" w:hAnsi="Courier New"/>
          <w:color w:val="A020F0"/>
          <w:sz w:val="21"/>
          <w:szCs w:val="21"/>
        </w:rPr>
        <w:t>'低通滤波所得图像'</w:t>
      </w:r>
      <w:r>
        <w:rPr>
          <w:rFonts w:hint="eastAsia" w:ascii="Courier New" w:hAnsi="Courier New"/>
          <w:color w:val="000000"/>
          <w:sz w:val="21"/>
          <w:szCs w:val="21"/>
        </w:rPr>
        <w:t xml:space="preserve">); </w:t>
      </w:r>
    </w:p>
    <w:p>
      <w:pPr>
        <w:rPr>
          <w:rFonts w:hint="default"/>
          <w:b/>
          <w:sz w:val="28"/>
          <w:szCs w:val="28"/>
          <w:lang w:val="en-US" w:eastAsia="zh-CN"/>
        </w:rPr>
      </w:pPr>
    </w:p>
    <w:p>
      <w:pPr>
        <w:spacing w:beforeLines="0" w:afterLines="0"/>
        <w:jc w:val="left"/>
        <w:rPr>
          <w:rFonts w:hint="default"/>
          <w:sz w:val="21"/>
          <w:szCs w:val="21"/>
        </w:rPr>
      </w:pPr>
    </w:p>
    <w:p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实验结果：</w:t>
      </w:r>
    </w:p>
    <w:p>
      <w:pPr>
        <w:keepNext/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实验一：1.jpg</w:t>
      </w:r>
      <w:r>
        <w:rPr>
          <w:rFonts w:hint="eastAsia" w:ascii="黑体" w:hAnsi="黑体" w:cs="黑体"/>
          <w:lang w:val="en-US" w:eastAsia="zh-CN"/>
        </w:rPr>
        <w:t>原图的灰度图</w:t>
      </w:r>
    </w:p>
    <w:p>
      <w:pPr>
        <w:keepNext/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default" w:ascii="黑体" w:hAnsi="黑体" w:eastAsia="黑体" w:cs="黑体"/>
          <w:b/>
          <w:sz w:val="20"/>
          <w:szCs w:val="20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>实验一：1.jpg</w:t>
      </w:r>
      <w:r>
        <w:rPr>
          <w:rFonts w:hint="eastAsia" w:ascii="黑体" w:hAnsi="黑体" w:cs="黑体"/>
          <w:sz w:val="20"/>
          <w:szCs w:val="20"/>
          <w:lang w:val="en-US" w:eastAsia="zh-CN"/>
        </w:rPr>
        <w:t>图像傅里叶变换取对数所得的频谱图</w:t>
      </w:r>
    </w:p>
    <w:p>
      <w:pPr>
        <w:keepNext/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default"/>
          <w:lang w:val="en-US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>实验一：1.jpg图像离散余弦变换结果</w:t>
      </w:r>
    </w:p>
    <w:p/>
    <w:p>
      <w:pPr>
        <w:jc w:val="center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default"/>
          <w:lang w:val="en-US" w:eastAsia="zh-CN"/>
        </w:rPr>
      </w:pPr>
      <w:bookmarkStart w:id="0" w:name="_Ref5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bookmarkEnd w:id="0"/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实验一：1.jpg图像高通滤波所得结果（d=80）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1.jpg</w:t>
      </w:r>
      <w:r>
        <w:rPr>
          <w:rFonts w:hint="eastAsia"/>
          <w:lang w:eastAsia="zh-CN"/>
        </w:rPr>
        <w:t>实验</w:t>
      </w:r>
      <w:r>
        <w:rPr>
          <w:rFonts w:hint="eastAsia"/>
          <w:lang w:val="en-US" w:eastAsia="zh-CN"/>
        </w:rPr>
        <w:t>一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增强后的结果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实验一：1.jpg图像高通滤波所得结果（d=10）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 xml:space="preserve"> 实验一：1.jpg图像低通滤波所得结果（d=80）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 xml:space="preserve"> 实验一：1.jpg图像低通滤波所得结果（d=10）</w:t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default" w:eastAsiaTheme="minorEastAsia"/>
          <w:lang w:val="en-US" w:eastAsia="zh-CN"/>
        </w:rPr>
      </w:pPr>
      <w:bookmarkStart w:id="1" w:name="_Ref32756"/>
      <w:bookmarkStart w:id="2" w:name="_Ref32727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9</w:t>
      </w:r>
      <w:r>
        <w:fldChar w:fldCharType="end"/>
      </w:r>
      <w:bookmarkEnd w:id="1"/>
      <w:r>
        <w:rPr>
          <w:rFonts w:hint="eastAsia"/>
          <w:lang w:eastAsia="zh-CN"/>
        </w:rPr>
        <w:t xml:space="preserve"> </w:t>
      </w:r>
      <w:bookmarkEnd w:id="2"/>
      <w:r>
        <w:rPr>
          <w:rFonts w:hint="eastAsia"/>
          <w:lang w:val="en-US" w:eastAsia="zh-CN"/>
        </w:rPr>
        <w:t>实验一：2.jpg原图的灰度图</w:t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实验一：2.jpg傅里叶变换取对数所得频谱图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default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eastAsia="zh-CN"/>
        </w:rPr>
        <w:t xml:space="preserve"> 实验</w:t>
      </w:r>
      <w:r>
        <w:rPr>
          <w:rFonts w:hint="eastAsia"/>
          <w:lang w:val="en-US" w:eastAsia="zh-CN"/>
        </w:rPr>
        <w:t>一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2.jpg离散余弦变换所得结果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default" w:ascii="黑体" w:hAnsi="黑体" w:eastAsia="黑体" w:cs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eastAsia="zh-CN"/>
        </w:rPr>
        <w:t xml:space="preserve"> 实验</w:t>
      </w:r>
      <w:r>
        <w:rPr>
          <w:rFonts w:hint="eastAsia"/>
          <w:lang w:val="en-US" w:eastAsia="zh-CN"/>
        </w:rPr>
        <w:t>一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2.jpg高通滤波所得结果（d=80）</w:t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实验</w:t>
      </w:r>
      <w:r>
        <w:rPr>
          <w:rFonts w:hint="eastAsia"/>
          <w:lang w:val="en-US" w:eastAsia="zh-CN"/>
        </w:rPr>
        <w:t>一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2.jpg增强后所得结果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eastAsia="zh-CN"/>
        </w:rPr>
        <w:t xml:space="preserve"> 实验</w:t>
      </w:r>
      <w:r>
        <w:rPr>
          <w:rFonts w:hint="eastAsia"/>
          <w:lang w:val="en-US" w:eastAsia="zh-CN"/>
        </w:rPr>
        <w:t>一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2.jpg高通滤波所得结果（d=10）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实验</w:t>
      </w:r>
      <w:r>
        <w:rPr>
          <w:rFonts w:hint="eastAsia"/>
          <w:lang w:val="en-US" w:eastAsia="zh-CN"/>
        </w:rPr>
        <w:t>一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2.jpg低通滤波所得结果（d=80）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实验</w:t>
      </w:r>
      <w:r>
        <w:rPr>
          <w:rFonts w:hint="eastAsia"/>
          <w:lang w:val="en-US" w:eastAsia="zh-CN"/>
        </w:rPr>
        <w:t>一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2.jpg低通滤波所得结果（d=10）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default" w:ascii="黑体" w:hAnsi="黑体" w:eastAsia="黑体" w:cs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eastAsia="zh-CN"/>
        </w:rPr>
        <w:t xml:space="preserve"> </w:t>
      </w:r>
      <w:r>
        <w:rPr>
          <w:rFonts w:hint="eastAsia" w:ascii="黑体" w:hAnsi="黑体" w:eastAsia="黑体" w:cs="黑体"/>
          <w:lang w:eastAsia="zh-CN"/>
        </w:rPr>
        <w:t>实验</w:t>
      </w:r>
      <w:r>
        <w:rPr>
          <w:rFonts w:hint="eastAsia" w:ascii="黑体" w:hAnsi="黑体" w:cs="黑体"/>
          <w:lang w:val="en-US" w:eastAsia="zh-CN"/>
        </w:rPr>
        <w:t>二</w:t>
      </w:r>
      <w:r>
        <w:rPr>
          <w:rFonts w:hint="eastAsia" w:ascii="黑体" w:hAnsi="黑体" w:eastAsia="黑体" w:cs="黑体"/>
          <w:lang w:eastAsia="zh-CN"/>
        </w:rPr>
        <w:t>：</w:t>
      </w:r>
      <w:r>
        <w:rPr>
          <w:rFonts w:hint="eastAsia" w:ascii="黑体" w:hAnsi="黑体" w:cs="黑体"/>
          <w:lang w:val="en-US" w:eastAsia="zh-CN"/>
        </w:rPr>
        <w:t>5.bmp及其频谱图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ascii="黑体" w:hAnsi="黑体" w:cs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eastAsia="zh-CN"/>
        </w:rPr>
        <w:t xml:space="preserve"> </w:t>
      </w:r>
      <w:r>
        <w:rPr>
          <w:rFonts w:hint="eastAsia" w:ascii="黑体" w:hAnsi="黑体" w:eastAsia="黑体" w:cs="黑体"/>
          <w:lang w:eastAsia="zh-CN"/>
        </w:rPr>
        <w:t>实验</w:t>
      </w:r>
      <w:r>
        <w:rPr>
          <w:rFonts w:hint="eastAsia" w:ascii="黑体" w:hAnsi="黑体" w:cs="黑体"/>
          <w:lang w:val="en-US" w:eastAsia="zh-CN"/>
        </w:rPr>
        <w:t>二</w:t>
      </w:r>
      <w:r>
        <w:rPr>
          <w:rFonts w:hint="eastAsia" w:ascii="黑体" w:hAnsi="黑体" w:eastAsia="黑体" w:cs="黑体"/>
          <w:lang w:eastAsia="zh-CN"/>
        </w:rPr>
        <w:t>：</w:t>
      </w:r>
      <w:r>
        <w:rPr>
          <w:rFonts w:hint="eastAsia" w:ascii="黑体" w:hAnsi="黑体" w:cs="黑体"/>
          <w:lang w:val="en-US" w:eastAsia="zh-CN"/>
        </w:rPr>
        <w:t>10.bmp及其频谱图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ascii="黑体" w:hAnsi="黑体" w:cs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黑体" w:hAnsi="黑体" w:eastAsia="黑体" w:cs="黑体"/>
          <w:lang w:eastAsia="zh-CN"/>
        </w:rPr>
        <w:t>实验</w:t>
      </w:r>
      <w:r>
        <w:rPr>
          <w:rFonts w:hint="eastAsia" w:ascii="黑体" w:hAnsi="黑体" w:cs="黑体"/>
          <w:lang w:val="en-US" w:eastAsia="zh-CN"/>
        </w:rPr>
        <w:t>二</w:t>
      </w:r>
      <w:r>
        <w:rPr>
          <w:rFonts w:hint="eastAsia" w:ascii="黑体" w:hAnsi="黑体" w:eastAsia="黑体" w:cs="黑体"/>
          <w:lang w:eastAsia="zh-CN"/>
        </w:rPr>
        <w:t>：</w:t>
      </w:r>
      <w:r>
        <w:rPr>
          <w:rFonts w:hint="eastAsia" w:ascii="黑体" w:hAnsi="黑体" w:cs="黑体"/>
          <w:lang w:val="en-US" w:eastAsia="zh-CN"/>
        </w:rPr>
        <w:t>6.bmp及其频谱图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ascii="黑体" w:hAnsi="黑体" w:cs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黑体" w:hAnsi="黑体" w:eastAsia="黑体" w:cs="黑体"/>
          <w:lang w:eastAsia="zh-CN"/>
        </w:rPr>
        <w:t>实验</w:t>
      </w:r>
      <w:r>
        <w:rPr>
          <w:rFonts w:hint="eastAsia" w:ascii="黑体" w:hAnsi="黑体" w:cs="黑体"/>
          <w:lang w:val="en-US" w:eastAsia="zh-CN"/>
        </w:rPr>
        <w:t>二</w:t>
      </w:r>
      <w:r>
        <w:rPr>
          <w:rFonts w:hint="eastAsia" w:ascii="黑体" w:hAnsi="黑体" w:eastAsia="黑体" w:cs="黑体"/>
          <w:lang w:eastAsia="zh-CN"/>
        </w:rPr>
        <w:t>：</w:t>
      </w:r>
      <w:r>
        <w:rPr>
          <w:rFonts w:hint="eastAsia" w:ascii="黑体" w:hAnsi="黑体" w:cs="黑体"/>
          <w:lang w:val="en-US" w:eastAsia="zh-CN"/>
        </w:rPr>
        <w:t>9.bmp及其频谱图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ascii="黑体" w:hAnsi="黑体" w:cs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黑体" w:hAnsi="黑体" w:eastAsia="黑体" w:cs="黑体"/>
          <w:lang w:eastAsia="zh-CN"/>
        </w:rPr>
        <w:t>实验</w:t>
      </w:r>
      <w:r>
        <w:rPr>
          <w:rFonts w:hint="eastAsia" w:ascii="黑体" w:hAnsi="黑体" w:cs="黑体"/>
          <w:lang w:val="en-US" w:eastAsia="zh-CN"/>
        </w:rPr>
        <w:t>二</w:t>
      </w:r>
      <w:r>
        <w:rPr>
          <w:rFonts w:hint="eastAsia" w:ascii="黑体" w:hAnsi="黑体" w:eastAsia="黑体" w:cs="黑体"/>
          <w:lang w:eastAsia="zh-CN"/>
        </w:rPr>
        <w:t>：</w:t>
      </w:r>
      <w:r>
        <w:rPr>
          <w:rFonts w:hint="eastAsia" w:ascii="黑体" w:hAnsi="黑体" w:cs="黑体"/>
          <w:lang w:val="en-US" w:eastAsia="zh-CN"/>
        </w:rPr>
        <w:t>11.bmp及其频谱图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ascii="黑体" w:hAnsi="黑体" w:cs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黑体" w:hAnsi="黑体" w:eastAsia="黑体" w:cs="黑体"/>
          <w:lang w:eastAsia="zh-CN"/>
        </w:rPr>
        <w:t>实验</w:t>
      </w:r>
      <w:r>
        <w:rPr>
          <w:rFonts w:hint="eastAsia" w:ascii="黑体" w:hAnsi="黑体" w:cs="黑体"/>
          <w:lang w:val="en-US" w:eastAsia="zh-CN"/>
        </w:rPr>
        <w:t>二</w:t>
      </w:r>
      <w:r>
        <w:rPr>
          <w:rFonts w:hint="eastAsia" w:ascii="黑体" w:hAnsi="黑体" w:eastAsia="黑体" w:cs="黑体"/>
          <w:lang w:eastAsia="zh-CN"/>
        </w:rPr>
        <w:t>：</w:t>
      </w:r>
      <w:r>
        <w:rPr>
          <w:rFonts w:hint="eastAsia" w:ascii="黑体" w:hAnsi="黑体" w:cs="黑体"/>
          <w:lang w:val="en-US" w:eastAsia="zh-CN"/>
        </w:rPr>
        <w:t>12.bmp及其频谱图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t xml:space="preserve"> 实验三：高斯滤波结果</w:t>
      </w:r>
    </w:p>
    <w:p>
      <w:pPr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t xml:space="preserve"> 实验三：理想低通滤波结果</w:t>
      </w:r>
    </w:p>
    <w:p>
      <w:pPr>
        <w:rPr>
          <w:rFonts w:hint="eastAsia"/>
        </w:rPr>
      </w:pPr>
    </w:p>
    <w:p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实验总结：</w:t>
      </w:r>
    </w:p>
    <w:p>
      <w:pPr>
        <w:ind w:firstLine="560" w:firstLineChars="200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本次实验共分三部分。第一部分主要是熟悉对傅里叶变换和离散余弦变换基本应用。第二部分更着重考察对傅里叶变换物理意义的理解。第三部分则是继续探索各种滤波操作的用法与优缺点，只不过这次包含了频率域滤波。</w:t>
      </w:r>
    </w:p>
    <w:p>
      <w:pPr>
        <w:ind w:firstLine="560" w:firstLineChars="200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对于实验一，又分为三个小部分：第一个是观察图像的频谱，在此不多做赘述；第二个是运用频域方法对图像进行增强，这个可以仿照空间域的方法，先对图像做一个高通滤波，得到细节、纹理信息，再将其加到原图上，就得到增强后的结果了，可以看出跟用拉普拉斯算子得到的增强结果差异不大；第三个是用频域方法对图像进行高通和低通滤波，这里采取的均为理想滤波，也就是以频谱的中心为圆心画一个圈，而高通和低通的差别就在于是保留圈外的能量还是保留圈内的能量，可以看出大多数能量是集中在低频部分的。</w:t>
      </w:r>
    </w:p>
    <w:p>
      <w:pPr>
        <w:ind w:firstLine="560" w:firstLineChars="200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实验二侧重傅里叶变换物理意义的阐述。这一部分分为三个对比实验：前两个对比实验都是保证图像变化方向相同的情况下，改变平滑程度，可以发现平滑程度低的图像有更丰富的高频分量，在变化方向上的谱线要更明显一些，而平滑程度高的图像能量则明显地要更集中于低频</w:t>
      </w:r>
      <w:bookmarkStart w:id="3" w:name="_GoBack"/>
      <w:bookmarkEnd w:id="3"/>
      <w:r>
        <w:rPr>
          <w:rFonts w:hint="eastAsia"/>
          <w:sz w:val="28"/>
          <w:szCs w:val="32"/>
          <w:lang w:val="en-US" w:eastAsia="zh-CN"/>
        </w:rPr>
        <w:t>部分；最后一个对比实验是想说明，频谱上谱线的方向是跟空间域图像变化反向是一致的，当我们把一个图像转一个角度后，频域的谱线也会跟着转相同的角度。</w:t>
      </w:r>
    </w:p>
    <w:p>
      <w:pPr>
        <w:ind w:firstLine="560" w:firstLineChars="200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最后一个实验仍然是运用滤波技术对图像进行磨皮处理，这里我又尝试了高斯滤波和理想低通滤波两种方法。可以看出高斯滤波的效果还是要更好一些，而理想低通滤波一方面正如理论分析的那样，空间域振荡比较严重，另一方面也可以看出整个图像的颜色也有明显的改变，可见该方法并不实用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0D1458F"/>
    <w:multiLevelType w:val="multilevel"/>
    <w:tmpl w:val="B0D1458F"/>
    <w:lvl w:ilvl="0" w:tentative="0">
      <w:start w:val="1"/>
      <w:numFmt w:val="decimal"/>
      <w:lvlText w:val="%1."/>
      <w:lvlJc w:val="left"/>
      <w:pPr>
        <w:ind w:left="201" w:leftChars="0" w:hanging="201" w:firstLineChars="0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D6C0078"/>
    <w:multiLevelType w:val="multilevel"/>
    <w:tmpl w:val="BD6C007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D590FEF5"/>
    <w:multiLevelType w:val="multilevel"/>
    <w:tmpl w:val="D590FEF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3B25D0A2"/>
    <w:multiLevelType w:val="multilevel"/>
    <w:tmpl w:val="3B25D0A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632B5"/>
    <w:rsid w:val="00066673"/>
    <w:rsid w:val="00197926"/>
    <w:rsid w:val="00C03E20"/>
    <w:rsid w:val="00CF2FBC"/>
    <w:rsid w:val="00E06100"/>
    <w:rsid w:val="00E23F22"/>
    <w:rsid w:val="00F95667"/>
    <w:rsid w:val="01783CFE"/>
    <w:rsid w:val="022117C1"/>
    <w:rsid w:val="039671FD"/>
    <w:rsid w:val="047A1AC9"/>
    <w:rsid w:val="0534117C"/>
    <w:rsid w:val="07805C94"/>
    <w:rsid w:val="084D0FE7"/>
    <w:rsid w:val="0B313577"/>
    <w:rsid w:val="0BB67297"/>
    <w:rsid w:val="0F650225"/>
    <w:rsid w:val="0FEB0255"/>
    <w:rsid w:val="10BC0198"/>
    <w:rsid w:val="12DB580B"/>
    <w:rsid w:val="133A34B1"/>
    <w:rsid w:val="14053CE0"/>
    <w:rsid w:val="16AF01E9"/>
    <w:rsid w:val="17751E26"/>
    <w:rsid w:val="18D576A6"/>
    <w:rsid w:val="1A023224"/>
    <w:rsid w:val="1A157508"/>
    <w:rsid w:val="1A1C4ED9"/>
    <w:rsid w:val="1C5C47D6"/>
    <w:rsid w:val="1C854B00"/>
    <w:rsid w:val="1D7521C2"/>
    <w:rsid w:val="1F4F1B18"/>
    <w:rsid w:val="203E6F89"/>
    <w:rsid w:val="22055988"/>
    <w:rsid w:val="222254AF"/>
    <w:rsid w:val="22456C77"/>
    <w:rsid w:val="24B03589"/>
    <w:rsid w:val="25991C54"/>
    <w:rsid w:val="25ED2952"/>
    <w:rsid w:val="2672301C"/>
    <w:rsid w:val="27AA47D7"/>
    <w:rsid w:val="27E77F16"/>
    <w:rsid w:val="28BC4970"/>
    <w:rsid w:val="28FB76D5"/>
    <w:rsid w:val="2A3C66B8"/>
    <w:rsid w:val="2A967242"/>
    <w:rsid w:val="2BE052A8"/>
    <w:rsid w:val="2C672915"/>
    <w:rsid w:val="2E24297A"/>
    <w:rsid w:val="2E267987"/>
    <w:rsid w:val="2E4C01BA"/>
    <w:rsid w:val="2F9130E6"/>
    <w:rsid w:val="312055DB"/>
    <w:rsid w:val="318400CA"/>
    <w:rsid w:val="336F64A1"/>
    <w:rsid w:val="35170EE2"/>
    <w:rsid w:val="35615CB5"/>
    <w:rsid w:val="364B73FD"/>
    <w:rsid w:val="365D11DD"/>
    <w:rsid w:val="375E78B8"/>
    <w:rsid w:val="386565DF"/>
    <w:rsid w:val="38EA7CE8"/>
    <w:rsid w:val="39042DD0"/>
    <w:rsid w:val="39072154"/>
    <w:rsid w:val="3B120F7E"/>
    <w:rsid w:val="3C561DB2"/>
    <w:rsid w:val="3D217749"/>
    <w:rsid w:val="3D273EF8"/>
    <w:rsid w:val="3D2C7708"/>
    <w:rsid w:val="3D7B28B5"/>
    <w:rsid w:val="40556A1D"/>
    <w:rsid w:val="408508D8"/>
    <w:rsid w:val="415B620A"/>
    <w:rsid w:val="44D00E98"/>
    <w:rsid w:val="461C3B64"/>
    <w:rsid w:val="46A8504F"/>
    <w:rsid w:val="491D1E63"/>
    <w:rsid w:val="4A1D5CCB"/>
    <w:rsid w:val="4BD52EEF"/>
    <w:rsid w:val="4ECF2870"/>
    <w:rsid w:val="4F242F7D"/>
    <w:rsid w:val="502265E1"/>
    <w:rsid w:val="50524A77"/>
    <w:rsid w:val="50744928"/>
    <w:rsid w:val="535C64A8"/>
    <w:rsid w:val="53E83831"/>
    <w:rsid w:val="5A5729BF"/>
    <w:rsid w:val="5DC00A54"/>
    <w:rsid w:val="5DD119ED"/>
    <w:rsid w:val="5E404EDC"/>
    <w:rsid w:val="5E9E650B"/>
    <w:rsid w:val="5EDF4A65"/>
    <w:rsid w:val="61E573CA"/>
    <w:rsid w:val="62376DBB"/>
    <w:rsid w:val="656F37B3"/>
    <w:rsid w:val="65C564A5"/>
    <w:rsid w:val="65EB654D"/>
    <w:rsid w:val="67F857DD"/>
    <w:rsid w:val="69F52D81"/>
    <w:rsid w:val="6C6348F7"/>
    <w:rsid w:val="6D1C02E3"/>
    <w:rsid w:val="6DDB2415"/>
    <w:rsid w:val="6EB37265"/>
    <w:rsid w:val="6F4410A3"/>
    <w:rsid w:val="6FBF1576"/>
    <w:rsid w:val="70FD0709"/>
    <w:rsid w:val="71A50C59"/>
    <w:rsid w:val="71EE4C27"/>
    <w:rsid w:val="75E76F16"/>
    <w:rsid w:val="76097A41"/>
    <w:rsid w:val="786C73C0"/>
    <w:rsid w:val="787B3855"/>
    <w:rsid w:val="78A202BF"/>
    <w:rsid w:val="795E7B9E"/>
    <w:rsid w:val="7A1E563A"/>
    <w:rsid w:val="7AB664F5"/>
    <w:rsid w:val="7B4335D5"/>
    <w:rsid w:val="7C4D3CDF"/>
    <w:rsid w:val="7C7146F5"/>
    <w:rsid w:val="7DF76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6">
    <w:name w:val="Default Paragraph Font"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4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7">
    <w:name w:val="标题 1 字符"/>
    <w:basedOn w:val="6"/>
    <w:link w:val="2"/>
    <w:uiPriority w:val="9"/>
    <w:rPr>
      <w:b/>
      <w:bCs/>
      <w:kern w:val="44"/>
      <w:sz w:val="44"/>
      <w:szCs w:val="44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2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EF1262E-6D3D-4EF3-BFB1-630ABCE9421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127</Words>
  <Characters>726</Characters>
  <Lines>6</Lines>
  <Paragraphs>1</Paragraphs>
  <TotalTime>69</TotalTime>
  <ScaleCrop>false</ScaleCrop>
  <LinksUpToDate>false</LinksUpToDate>
  <CharactersWithSpaces>852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2020-03-13T02:23:00Z</dcterms:created>
  <dc:creator>甘 言海</dc:creator>
  <cp:lastModifiedBy>辰风</cp:lastModifiedBy>
  <dcterms:modified xsi:type="dcterms:W3CDTF">2020-04-23T13:21:58Z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